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9" w:rsidRPr="002449AC" w:rsidRDefault="002449AC" w:rsidP="000276E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276E9" w:rsidRPr="002449AC" w:rsidRDefault="002449AC" w:rsidP="000276E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9A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«СЕЛО ТУГУР»</w:t>
      </w:r>
    </w:p>
    <w:p w:rsidR="000276E9" w:rsidRPr="002449AC" w:rsidRDefault="002449AC" w:rsidP="000276E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ТУГУРО-ЧУМИКАНСКОГО</w:t>
      </w:r>
    </w:p>
    <w:p w:rsidR="000276E9" w:rsidRPr="002449AC" w:rsidRDefault="002449AC" w:rsidP="000276E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9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373905" w:rsidRPr="002449AC" w:rsidRDefault="002449AC" w:rsidP="002449A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373905" w:rsidRDefault="00373905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05" w:rsidRPr="002449AC" w:rsidRDefault="002449AC" w:rsidP="002449A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73905" w:rsidRDefault="00373905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E8A" w:rsidRDefault="00373905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28.04.2020                            13</w:t>
      </w:r>
      <w:r w:rsidR="00C43E8A" w:rsidRPr="00027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76E9" w:rsidRP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E8A" w:rsidRDefault="00C43E8A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E9">
        <w:rPr>
          <w:rFonts w:ascii="Times New Roman" w:eastAsia="Times New Roman" w:hAnsi="Times New Roman" w:cs="Times New Roman"/>
          <w:sz w:val="28"/>
          <w:szCs w:val="28"/>
        </w:rPr>
        <w:t xml:space="preserve">О создании, в целях пожаротушения, условий для забора в любое время года воды из источников наружного водоснабжения, расположенных на территории сельского поселения </w:t>
      </w:r>
      <w:r w:rsidR="008767FF">
        <w:rPr>
          <w:rFonts w:ascii="Times New Roman" w:eastAsia="Times New Roman" w:hAnsi="Times New Roman" w:cs="Times New Roman"/>
          <w:sz w:val="28"/>
          <w:szCs w:val="28"/>
        </w:rPr>
        <w:t xml:space="preserve"> «Село Тугур»</w:t>
      </w:r>
      <w:r w:rsidR="00BC15BD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905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E8A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</w:t>
      </w:r>
      <w:proofErr w:type="gramStart"/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В соответствии с Федеральным законом Российской Федерации </w:t>
      </w:r>
      <w:hyperlink r:id="rId4" w:history="1">
        <w:r w:rsidR="00C43E8A" w:rsidRPr="000276E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от 21.12.1994 N 69-ФЗ "О пожарной безопасности"</w:t>
        </w:r>
      </w:hyperlink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,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сельского по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селения «Село Тугур» Тугуро-Чумиканского </w:t>
      </w:r>
      <w:r w:rsidR="009841C8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 района администрация сельского поселения «Село Тугур» Тугуро-Чумиканского муниципального района</w:t>
      </w:r>
      <w:r w:rsidR="008767F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Хабаровского края</w:t>
      </w:r>
      <w:proofErr w:type="gramEnd"/>
    </w:p>
    <w:p w:rsidR="009841C8" w:rsidRPr="000276E9" w:rsidRDefault="009841C8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ПОСТАНОВЛЯЕТ:</w:t>
      </w:r>
    </w:p>
    <w:p w:rsidR="00C43E8A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сельского поселения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Тугур»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согласно приложению.</w:t>
      </w:r>
    </w:p>
    <w:p w:rsidR="00C43E8A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 Проводить два раза в год инвентаризацию всех источников наружного противопожарного водоснабжения на территории сельского поселения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Тугур»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независимо от их ведомственной принадлежности и организационно - правовой формы, результаты инвентаризации оформлять актом.</w:t>
      </w:r>
    </w:p>
    <w:p w:rsidR="00C43E8A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 Администрации сельского поселения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>«Село Тугур»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C43E8A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3.1.Принимать немедленные меры по устранению выявленных, в ходе проведённой инвентаризации, неисправностей противопожарного водоснабжения.</w:t>
      </w:r>
    </w:p>
    <w:p w:rsidR="00C43E8A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3.2. Оборудовать все источники противопожарного водоснабжения указателями в соответствии с требованиями НПБ "Цвета сигнальные. Знаки пожарной безопасности, виды, размеры, общие технические требования".</w:t>
      </w:r>
    </w:p>
    <w:p w:rsidR="00C43E8A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894D09">
        <w:rPr>
          <w:rFonts w:ascii="Times New Roman" w:eastAsia="Times New Roman" w:hAnsi="Times New Roman" w:cs="Times New Roman"/>
          <w:color w:val="2D2D2D"/>
          <w:sz w:val="28"/>
          <w:szCs w:val="28"/>
        </w:rPr>
        <w:t>3.3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. Обеспечивать подъезд для забора воды из водоисточников: в летнее время обкашивать, в зимнее время обращать внимание на наличие и размер проруби, осуществлять расчистку от снега для беспрепятственного проезда пожарных автомобилей.</w:t>
      </w:r>
    </w:p>
    <w:p w:rsidR="00C43E8A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4. Руководителям предприятий, организаций, находящихся на территории сельского поселения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Тугур»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определить порядок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 xml:space="preserve">беспрепятственного доступа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Добровольной пожарной дружины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на территорию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73905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5.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выполнением настоящего постановления оставляю за собой.</w:t>
      </w:r>
    </w:p>
    <w:p w:rsidR="00373905" w:rsidRPr="000276E9" w:rsidRDefault="0037390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6. Настоящее постановление опубликовать в Информационном бюллетене и разместить на официальном сайте администрации сельского поселения «Село Тугур» Тугуро-Чумиканского муниципального района.</w:t>
      </w:r>
    </w:p>
    <w:p w:rsidR="00894D09" w:rsidRDefault="00894D09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7. Настоящее постановление вступает в силу после его официального</w:t>
      </w:r>
    </w:p>
    <w:p w:rsidR="008767FF" w:rsidRDefault="00894D09" w:rsidP="00894D09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опубликования  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обнародования).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D04815" w:rsidRDefault="00D04815" w:rsidP="00894D09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Глава сельского поселения</w:t>
      </w:r>
    </w:p>
    <w:p w:rsidR="00C43E8A" w:rsidRPr="000276E9" w:rsidRDefault="00D04815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Тугур»                                </w:t>
      </w:r>
      <w:r w:rsid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                     </w:t>
      </w:r>
      <w:r w:rsidR="00894D0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А.Н.Самсонова</w:t>
      </w: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F1" w:rsidRDefault="000608F1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F1" w:rsidRDefault="000608F1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F1" w:rsidRDefault="000608F1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815" w:rsidRDefault="00D04815" w:rsidP="000276E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815" w:rsidRDefault="00D04815" w:rsidP="000276E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815" w:rsidRDefault="00D04815" w:rsidP="000276E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815" w:rsidRDefault="00D04815" w:rsidP="000276E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815" w:rsidRDefault="00D04815" w:rsidP="002C4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276E9" w:rsidRDefault="00D04815" w:rsidP="00894D0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894D09" w:rsidRDefault="00894D09" w:rsidP="00894D0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09" w:rsidRDefault="00894D09" w:rsidP="00894D0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D09" w:rsidRDefault="00894D09" w:rsidP="00894D0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43E8A" w:rsidRPr="000276E9" w:rsidRDefault="00C43E8A" w:rsidP="000276E9">
      <w:pPr>
        <w:pStyle w:val="a4"/>
        <w:ind w:left="4962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Приложение </w:t>
      </w: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к постановлению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главы </w:t>
      </w: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сельского поселения </w:t>
      </w:r>
      <w:r w:rsidR="00894D0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Тугур» </w:t>
      </w:r>
      <w:r w:rsidR="00894D09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от 28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>.04.2020 года №</w:t>
      </w:r>
      <w:r w:rsidR="00894D0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13</w:t>
      </w:r>
    </w:p>
    <w:p w:rsidR="000276E9" w:rsidRDefault="000276E9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D04815" w:rsidRDefault="00D04815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D04815" w:rsidRDefault="00D04815" w:rsidP="00D0481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6E9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</w:p>
    <w:p w:rsidR="00D04815" w:rsidRPr="000276E9" w:rsidRDefault="00D04815" w:rsidP="00D0481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6E9">
        <w:rPr>
          <w:rFonts w:ascii="Times New Roman" w:eastAsia="Times New Roman" w:hAnsi="Times New Roman" w:cs="Times New Roman"/>
          <w:sz w:val="28"/>
          <w:szCs w:val="28"/>
        </w:rPr>
        <w:t xml:space="preserve">учёта и проверки наружного противопожарного водоснабжения на территории сельского поселения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Тугур» </w:t>
      </w:r>
      <w:r w:rsidR="009841C8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</w:p>
    <w:p w:rsidR="00D04815" w:rsidRDefault="00D04815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D04815" w:rsidRDefault="00D04815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D04815" w:rsidRDefault="00D04815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D04815" w:rsidRDefault="00D04815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:rsidR="00C43E8A" w:rsidRPr="000276E9" w:rsidRDefault="00C43E8A" w:rsidP="00894D09">
      <w:pPr>
        <w:pStyle w:val="a4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0276E9">
        <w:rPr>
          <w:rFonts w:ascii="Times New Roman" w:eastAsia="Times New Roman" w:hAnsi="Times New Roman" w:cs="Times New Roman"/>
          <w:color w:val="4C4C4C"/>
          <w:sz w:val="28"/>
          <w:szCs w:val="28"/>
        </w:rPr>
        <w:t>1. Общие положения</w:t>
      </w:r>
    </w:p>
    <w:p w:rsidR="00C43E8A" w:rsidRPr="000276E9" w:rsidRDefault="00C43E8A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894D0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</w:t>
      </w: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1.1. Настоящие Правила действуют на всей территории сельского поселения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«Село Тугур» </w:t>
      </w: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и обязательны для исполнения организациями,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C43E8A" w:rsidRPr="000276E9" w:rsidRDefault="00894D09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1.2. Наружное противопожарное водоснабжение - хозяйственно – питьевой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>колодец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C43E8A" w:rsidRPr="000276E9" w:rsidRDefault="00894D09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C43E8A" w:rsidRPr="000276E9" w:rsidRDefault="00894D09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1.4.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>Добровольная пожарная дружина имее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 право на беспрепятственный въезд на территорию </w:t>
      </w:r>
      <w:r w:rsidR="00D04815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организации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для заправки водой, необходимой для тушения пожаров, а также для осуществления </w:t>
      </w:r>
      <w:proofErr w:type="gramStart"/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проверки технического состояния источников противопожарного водоснабжения</w:t>
      </w:r>
      <w:proofErr w:type="gramEnd"/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43E8A" w:rsidRPr="000276E9" w:rsidRDefault="00894D09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      </w:t>
      </w:r>
      <w:r w:rsidR="00C43E8A" w:rsidRPr="000276E9">
        <w:rPr>
          <w:rFonts w:ascii="Times New Roman" w:eastAsia="Times New Roman" w:hAnsi="Times New Roman" w:cs="Times New Roman"/>
          <w:color w:val="4C4C4C"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C43E8A" w:rsidRPr="000276E9" w:rsidRDefault="00894D09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точным учётом всех источников противопожарного водоснабжения;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систематическим </w:t>
      </w:r>
      <w:proofErr w:type="gramStart"/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контролем за</w:t>
      </w:r>
      <w:proofErr w:type="gramEnd"/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состоянием водоисточников;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2.3. Пожарные водоёмы должны быть наполнены водой. К водоёмам должен быть обеспечен подъезд.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4C4C4C"/>
          <w:sz w:val="28"/>
          <w:szCs w:val="28"/>
        </w:rPr>
        <w:t>3. Учет и порядок проверки противопожарного водоснабжения.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8767FF">
        <w:rPr>
          <w:rFonts w:ascii="Times New Roman" w:eastAsia="Times New Roman" w:hAnsi="Times New Roman" w:cs="Times New Roman"/>
          <w:color w:val="2D2D2D"/>
          <w:sz w:val="28"/>
          <w:szCs w:val="28"/>
        </w:rPr>
        <w:t>3.1. Абоненты, имеющие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источники противопожарного водоснабжения независимо от их ведомственной принадлежности и организационно - правовой формы, обязаны вести строгий учет и проводить плановые проверки</w:t>
      </w:r>
      <w:r w:rsidR="00070ED0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3.3. </w:t>
      </w:r>
      <w:proofErr w:type="gramStart"/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Проверка противопожарного водоснабжения производится 2 раза в год: в весенний (с 1 мая) и осенний (с 1 ноября) периоды.</w:t>
      </w:r>
      <w:proofErr w:type="gramEnd"/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3.4. При проверке пожарного водоема проверяется: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наличие на видном месте указателя установленного образца;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возможность беспрепятственного подъезда к пожарному водоему;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степень заполнения водой и возможность его пополнения;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наличие площадки перед водоемом для забора воды;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4C4C4C"/>
          <w:sz w:val="28"/>
          <w:szCs w:val="28"/>
        </w:rPr>
        <w:t>4. Инвентаризация противопожарного водоснабжения</w:t>
      </w:r>
    </w:p>
    <w:p w:rsidR="00C43E8A" w:rsidRPr="000276E9" w:rsidRDefault="00164173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4.3. Для проведения инвентаризац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ии водоснабжения распоряжением а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дминистрации сельского поселения </w:t>
      </w:r>
      <w:r w:rsidR="00070ED0">
        <w:rPr>
          <w:rFonts w:ascii="Times New Roman" w:eastAsia="Times New Roman" w:hAnsi="Times New Roman" w:cs="Times New Roman"/>
          <w:color w:val="2D2D2D"/>
          <w:sz w:val="28"/>
          <w:szCs w:val="28"/>
        </w:rPr>
        <w:t>«Село Тугур».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4.4. Комиссия путем детальной проверки каждого водоисточника уточняет: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причины сокращения количества водоисточников;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- строительства новых водоемов, пирсов, колодцев.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4.5</w:t>
      </w:r>
      <w:r w:rsidR="00C43E8A"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>. По результатам инвентаризации составляется акт инвентаризации и ведомость учета состояния водоисточников.</w:t>
      </w:r>
    </w:p>
    <w:p w:rsidR="00C43E8A" w:rsidRPr="000276E9" w:rsidRDefault="008767FF" w:rsidP="000276E9">
      <w:pPr>
        <w:pStyle w:val="a4"/>
        <w:jc w:val="both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     </w:t>
      </w:r>
      <w:r w:rsidR="00C43E8A" w:rsidRPr="000276E9">
        <w:rPr>
          <w:rFonts w:ascii="Times New Roman" w:eastAsia="Times New Roman" w:hAnsi="Times New Roman" w:cs="Times New Roman"/>
          <w:color w:val="4C4C4C"/>
          <w:sz w:val="28"/>
          <w:szCs w:val="28"/>
        </w:rPr>
        <w:t>5. Ремонт и реконструкция противопожарного водоснабжения.</w:t>
      </w:r>
    </w:p>
    <w:p w:rsidR="00C43E8A" w:rsidRPr="000276E9" w:rsidRDefault="00C43E8A" w:rsidP="00070ED0">
      <w:pPr>
        <w:pStyle w:val="a4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br/>
      </w:r>
      <w:r w:rsidR="008767F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</w:t>
      </w:r>
      <w:r w:rsidRPr="000276E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</w:t>
      </w:r>
    </w:p>
    <w:p w:rsidR="002E7489" w:rsidRDefault="002E7489"/>
    <w:p w:rsidR="000608F1" w:rsidRDefault="000608F1"/>
    <w:p w:rsidR="000608F1" w:rsidRDefault="000608F1"/>
    <w:p w:rsidR="000608F1" w:rsidRDefault="000608F1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70ED0" w:rsidRDefault="00070ED0"/>
    <w:p w:rsidR="000608F1" w:rsidRDefault="000608F1" w:rsidP="000608F1">
      <w:pPr>
        <w:pStyle w:val="a5"/>
        <w:shd w:val="clear" w:color="auto" w:fill="FFFFFF"/>
        <w:spacing w:before="0" w:beforeAutospacing="0" w:after="125" w:afterAutospacing="0" w:line="250" w:lineRule="atLeast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0608F1" w:rsidRDefault="000608F1" w:rsidP="000608F1">
      <w:pPr>
        <w:pStyle w:val="a5"/>
        <w:shd w:val="clear" w:color="auto" w:fill="FFFFFF"/>
        <w:spacing w:before="0" w:beforeAutospacing="0" w:after="125" w:afterAutospacing="0" w:line="250" w:lineRule="atLeast"/>
        <w:jc w:val="both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 </w:t>
      </w:r>
    </w:p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p w:rsidR="000608F1" w:rsidRDefault="000608F1"/>
    <w:sectPr w:rsidR="000608F1" w:rsidSect="000608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3E8A"/>
    <w:rsid w:val="000276E9"/>
    <w:rsid w:val="000608F1"/>
    <w:rsid w:val="00070ED0"/>
    <w:rsid w:val="00164173"/>
    <w:rsid w:val="001D40BE"/>
    <w:rsid w:val="002449AC"/>
    <w:rsid w:val="002C44A4"/>
    <w:rsid w:val="002E7489"/>
    <w:rsid w:val="00373905"/>
    <w:rsid w:val="004F3CA7"/>
    <w:rsid w:val="0066640A"/>
    <w:rsid w:val="00756D77"/>
    <w:rsid w:val="007D16FB"/>
    <w:rsid w:val="008767FF"/>
    <w:rsid w:val="00894D09"/>
    <w:rsid w:val="008E1198"/>
    <w:rsid w:val="00960DAD"/>
    <w:rsid w:val="009841C8"/>
    <w:rsid w:val="00A75CA4"/>
    <w:rsid w:val="00BC15BD"/>
    <w:rsid w:val="00C43E8A"/>
    <w:rsid w:val="00C520F5"/>
    <w:rsid w:val="00D0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98"/>
  </w:style>
  <w:style w:type="paragraph" w:styleId="1">
    <w:name w:val="heading 1"/>
    <w:basedOn w:val="a"/>
    <w:next w:val="a"/>
    <w:link w:val="10"/>
    <w:uiPriority w:val="9"/>
    <w:qFormat/>
    <w:rsid w:val="0006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E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3E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E8A"/>
  </w:style>
  <w:style w:type="paragraph" w:customStyle="1" w:styleId="formattext">
    <w:name w:val="formattext"/>
    <w:basedOn w:val="a"/>
    <w:rsid w:val="00C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3E8A"/>
    <w:rPr>
      <w:color w:val="0000FF"/>
      <w:u w:val="single"/>
    </w:rPr>
  </w:style>
  <w:style w:type="paragraph" w:styleId="a4">
    <w:name w:val="No Spacing"/>
    <w:uiPriority w:val="1"/>
    <w:qFormat/>
    <w:rsid w:val="000276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6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08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4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2020-04-30T06:09:00Z</cp:lastPrinted>
  <dcterms:created xsi:type="dcterms:W3CDTF">2020-04-27T07:05:00Z</dcterms:created>
  <dcterms:modified xsi:type="dcterms:W3CDTF">2020-04-30T06:19:00Z</dcterms:modified>
</cp:coreProperties>
</file>