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19" w:rsidRPr="002741B0" w:rsidRDefault="002F3616" w:rsidP="002741B0">
      <w:pPr>
        <w:jc w:val="center"/>
        <w:rPr>
          <w:b/>
          <w:sz w:val="28"/>
          <w:szCs w:val="28"/>
        </w:rPr>
      </w:pPr>
      <w:r w:rsidRPr="002741B0">
        <w:rPr>
          <w:b/>
          <w:sz w:val="28"/>
          <w:szCs w:val="28"/>
        </w:rPr>
        <w:t>АДМИНИСТРАЦИЯ</w:t>
      </w:r>
    </w:p>
    <w:p w:rsidR="002741B0" w:rsidRPr="002741B0" w:rsidRDefault="002741B0" w:rsidP="002741B0">
      <w:pPr>
        <w:jc w:val="center"/>
        <w:rPr>
          <w:b/>
          <w:sz w:val="28"/>
          <w:szCs w:val="28"/>
        </w:rPr>
      </w:pPr>
      <w:r w:rsidRPr="002741B0">
        <w:rPr>
          <w:b/>
          <w:sz w:val="28"/>
          <w:szCs w:val="28"/>
        </w:rPr>
        <w:t>СЕЛЬСКОГО ПОСЕЛЕНИЯ «СЕЛО ТУГУР»</w:t>
      </w:r>
    </w:p>
    <w:p w:rsidR="002741B0" w:rsidRPr="002741B0" w:rsidRDefault="002741B0" w:rsidP="002741B0">
      <w:pPr>
        <w:jc w:val="center"/>
        <w:rPr>
          <w:b/>
          <w:sz w:val="28"/>
          <w:szCs w:val="28"/>
        </w:rPr>
      </w:pPr>
      <w:r w:rsidRPr="002741B0">
        <w:rPr>
          <w:b/>
          <w:sz w:val="28"/>
          <w:szCs w:val="28"/>
        </w:rPr>
        <w:t>ТУГУРО-ЧУМИКАНСКОГО</w:t>
      </w:r>
    </w:p>
    <w:p w:rsidR="002741B0" w:rsidRPr="002741B0" w:rsidRDefault="002741B0" w:rsidP="002741B0">
      <w:pPr>
        <w:jc w:val="center"/>
        <w:rPr>
          <w:b/>
          <w:sz w:val="28"/>
          <w:szCs w:val="28"/>
        </w:rPr>
      </w:pPr>
      <w:r w:rsidRPr="002741B0">
        <w:rPr>
          <w:b/>
          <w:sz w:val="28"/>
          <w:szCs w:val="28"/>
        </w:rPr>
        <w:t>МУНИЦИПАЛЬНОГО РАЙОНА</w:t>
      </w:r>
    </w:p>
    <w:p w:rsidR="002741B0" w:rsidRPr="002741B0" w:rsidRDefault="002741B0" w:rsidP="002741B0">
      <w:pPr>
        <w:jc w:val="center"/>
        <w:rPr>
          <w:b/>
          <w:sz w:val="28"/>
          <w:szCs w:val="28"/>
        </w:rPr>
      </w:pPr>
      <w:r w:rsidRPr="002741B0">
        <w:rPr>
          <w:b/>
          <w:sz w:val="28"/>
          <w:szCs w:val="28"/>
        </w:rPr>
        <w:t>Хабаровского края</w:t>
      </w:r>
    </w:p>
    <w:p w:rsidR="002741B0" w:rsidRPr="002741B0" w:rsidRDefault="002741B0" w:rsidP="002741B0">
      <w:pPr>
        <w:jc w:val="center"/>
        <w:rPr>
          <w:b/>
          <w:sz w:val="28"/>
          <w:szCs w:val="28"/>
        </w:rPr>
      </w:pPr>
    </w:p>
    <w:p w:rsidR="002741B0" w:rsidRPr="002741B0" w:rsidRDefault="002741B0" w:rsidP="002741B0">
      <w:pPr>
        <w:jc w:val="center"/>
        <w:rPr>
          <w:b/>
          <w:sz w:val="28"/>
          <w:szCs w:val="28"/>
        </w:rPr>
      </w:pPr>
      <w:r w:rsidRPr="002741B0">
        <w:rPr>
          <w:b/>
          <w:sz w:val="28"/>
          <w:szCs w:val="28"/>
        </w:rPr>
        <w:t>ПОСТАНОВЛЕНИЕ</w:t>
      </w:r>
    </w:p>
    <w:p w:rsidR="002741B0" w:rsidRDefault="002741B0" w:rsidP="002741B0">
      <w:pPr>
        <w:shd w:val="clear" w:color="auto" w:fill="F4F6F7"/>
        <w:spacing w:before="100" w:beforeAutospacing="1" w:after="100" w:afterAutospacing="1"/>
        <w:jc w:val="center"/>
        <w:rPr>
          <w:b/>
          <w:color w:val="746070"/>
          <w:sz w:val="28"/>
          <w:szCs w:val="28"/>
        </w:rPr>
      </w:pPr>
    </w:p>
    <w:p w:rsidR="002F3616" w:rsidRDefault="002F3616" w:rsidP="002741B0">
      <w:pPr>
        <w:shd w:val="clear" w:color="auto" w:fill="F4F6F7"/>
        <w:spacing w:before="100" w:beforeAutospacing="1" w:after="100" w:afterAutospacing="1"/>
        <w:jc w:val="both"/>
        <w:rPr>
          <w:b/>
          <w:color w:val="746070"/>
          <w:sz w:val="28"/>
          <w:szCs w:val="28"/>
        </w:rPr>
      </w:pPr>
    </w:p>
    <w:p w:rsidR="002741B0" w:rsidRPr="002741B0" w:rsidRDefault="002741B0" w:rsidP="002741B0">
      <w:pPr>
        <w:shd w:val="clear" w:color="auto" w:fill="F4F6F7"/>
        <w:spacing w:before="100" w:beforeAutospacing="1" w:after="100" w:afterAutospacing="1"/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>06.07.2015                № 15</w:t>
      </w:r>
    </w:p>
    <w:p w:rsidR="004D3219" w:rsidRPr="002F3616" w:rsidRDefault="004D3219" w:rsidP="002F3616">
      <w:pPr>
        <w:jc w:val="both"/>
        <w:rPr>
          <w:sz w:val="28"/>
          <w:szCs w:val="28"/>
        </w:rPr>
      </w:pPr>
      <w:r w:rsidRPr="002F3616">
        <w:rPr>
          <w:sz w:val="28"/>
          <w:szCs w:val="28"/>
        </w:rPr>
        <w:t>Об утверждении  Плана   привлечения сил и средств</w:t>
      </w:r>
    </w:p>
    <w:p w:rsidR="004D3219" w:rsidRPr="002F3616" w:rsidRDefault="004D3219" w:rsidP="002F3616">
      <w:pPr>
        <w:jc w:val="both"/>
        <w:rPr>
          <w:sz w:val="28"/>
          <w:szCs w:val="28"/>
        </w:rPr>
      </w:pPr>
      <w:r w:rsidRPr="002F3616">
        <w:rPr>
          <w:sz w:val="28"/>
          <w:szCs w:val="28"/>
        </w:rPr>
        <w:t>для тушения пожаров и проведения аварийно-спасательных</w:t>
      </w:r>
    </w:p>
    <w:p w:rsidR="004D3219" w:rsidRPr="002F3616" w:rsidRDefault="004D3219" w:rsidP="002F3616">
      <w:pPr>
        <w:jc w:val="both"/>
        <w:rPr>
          <w:sz w:val="28"/>
          <w:szCs w:val="28"/>
        </w:rPr>
      </w:pPr>
      <w:r w:rsidRPr="002F3616">
        <w:rPr>
          <w:sz w:val="28"/>
          <w:szCs w:val="28"/>
        </w:rPr>
        <w:t>работ  на территории  сельского поселения «Село Тугур»</w:t>
      </w:r>
    </w:p>
    <w:p w:rsidR="004D3219" w:rsidRDefault="004D3219" w:rsidP="002F3616">
      <w:pPr>
        <w:jc w:val="both"/>
        <w:rPr>
          <w:color w:val="746070"/>
          <w:sz w:val="28"/>
          <w:szCs w:val="28"/>
        </w:rPr>
      </w:pPr>
      <w:r w:rsidRPr="002F3616">
        <w:rPr>
          <w:color w:val="746070"/>
          <w:sz w:val="28"/>
          <w:szCs w:val="28"/>
        </w:rPr>
        <w:t xml:space="preserve">и </w:t>
      </w:r>
      <w:proofErr w:type="gramStart"/>
      <w:r w:rsidRPr="002F3616">
        <w:rPr>
          <w:color w:val="746070"/>
          <w:sz w:val="28"/>
          <w:szCs w:val="28"/>
        </w:rPr>
        <w:t>контроле</w:t>
      </w:r>
      <w:proofErr w:type="gramEnd"/>
      <w:r w:rsidRPr="002F3616">
        <w:rPr>
          <w:color w:val="746070"/>
          <w:sz w:val="28"/>
          <w:szCs w:val="28"/>
        </w:rPr>
        <w:t xml:space="preserve"> за его выполнением.</w:t>
      </w:r>
    </w:p>
    <w:p w:rsidR="002741B0" w:rsidRDefault="002741B0" w:rsidP="002F3616">
      <w:pPr>
        <w:jc w:val="both"/>
        <w:rPr>
          <w:color w:val="746070"/>
          <w:sz w:val="28"/>
          <w:szCs w:val="28"/>
        </w:rPr>
      </w:pPr>
    </w:p>
    <w:p w:rsidR="002741B0" w:rsidRPr="002F3616" w:rsidRDefault="002741B0" w:rsidP="002F3616">
      <w:pPr>
        <w:jc w:val="both"/>
        <w:rPr>
          <w:color w:val="746070"/>
          <w:sz w:val="28"/>
          <w:szCs w:val="28"/>
        </w:rPr>
      </w:pPr>
    </w:p>
    <w:p w:rsidR="004D3219" w:rsidRPr="002F3616" w:rsidRDefault="002741B0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     </w:t>
      </w:r>
      <w:r w:rsidR="004D3219" w:rsidRPr="002F3616">
        <w:rPr>
          <w:color w:val="746070"/>
          <w:sz w:val="28"/>
          <w:szCs w:val="28"/>
        </w:rPr>
        <w:t> 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  в целях совершенствования организации тушения пожаров на территории   сельского поселения администрация сельского поселения «Село Тугур» Тугуро-Чумиканского муниципального района Хабаровского края</w:t>
      </w:r>
      <w:r>
        <w:rPr>
          <w:color w:val="746070"/>
          <w:sz w:val="28"/>
          <w:szCs w:val="28"/>
        </w:rPr>
        <w:t xml:space="preserve"> администрация сельского поселения «Село Тугур» Тугуро-Чумиканского муниципального района Хабаровского края</w:t>
      </w:r>
    </w:p>
    <w:p w:rsidR="004D3219" w:rsidRPr="002F3616" w:rsidRDefault="002741B0" w:rsidP="002F36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4D3219" w:rsidRPr="002F3616">
        <w:rPr>
          <w:sz w:val="28"/>
          <w:szCs w:val="28"/>
        </w:rPr>
        <w:t> </w:t>
      </w:r>
    </w:p>
    <w:p w:rsidR="004D3219" w:rsidRPr="002F3616" w:rsidRDefault="002E5F58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</w:t>
      </w:r>
      <w:r w:rsidR="001A4613">
        <w:rPr>
          <w:color w:val="746070"/>
          <w:sz w:val="28"/>
          <w:szCs w:val="28"/>
        </w:rPr>
        <w:t>1 . Утвердить П</w:t>
      </w:r>
      <w:r w:rsidR="004D3219" w:rsidRPr="002F3616">
        <w:rPr>
          <w:color w:val="746070"/>
          <w:sz w:val="28"/>
          <w:szCs w:val="28"/>
        </w:rPr>
        <w:t>лан привлечения сил и сре</w:t>
      </w:r>
      <w:proofErr w:type="gramStart"/>
      <w:r w:rsidR="004D3219" w:rsidRPr="002F3616">
        <w:rPr>
          <w:color w:val="746070"/>
          <w:sz w:val="28"/>
          <w:szCs w:val="28"/>
        </w:rPr>
        <w:t>дств дл</w:t>
      </w:r>
      <w:proofErr w:type="gramEnd"/>
      <w:r w:rsidR="004D3219" w:rsidRPr="002F3616">
        <w:rPr>
          <w:color w:val="746070"/>
          <w:sz w:val="28"/>
          <w:szCs w:val="28"/>
        </w:rPr>
        <w:t xml:space="preserve">я тушения пожаров и проведения аварийно-спасательных работ на территории сельского поселения </w:t>
      </w:r>
      <w:r>
        <w:rPr>
          <w:color w:val="746070"/>
          <w:sz w:val="28"/>
          <w:szCs w:val="28"/>
        </w:rPr>
        <w:t xml:space="preserve"> «Село Тугур» согласно приложению 1.</w:t>
      </w:r>
    </w:p>
    <w:p w:rsidR="004D3219" w:rsidRPr="002F3616" w:rsidRDefault="007639A6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2</w:t>
      </w:r>
      <w:r w:rsidR="001A4613">
        <w:rPr>
          <w:color w:val="746070"/>
          <w:sz w:val="28"/>
          <w:szCs w:val="28"/>
        </w:rPr>
        <w:t xml:space="preserve">. Утвердить Положение о порядке </w:t>
      </w:r>
      <w:r w:rsidR="004D3219" w:rsidRPr="002F3616">
        <w:rPr>
          <w:color w:val="746070"/>
          <w:sz w:val="28"/>
          <w:szCs w:val="28"/>
        </w:rPr>
        <w:t xml:space="preserve"> привлечения сил и сре</w:t>
      </w:r>
      <w:proofErr w:type="gramStart"/>
      <w:r w:rsidR="004D3219" w:rsidRPr="002F3616">
        <w:rPr>
          <w:color w:val="746070"/>
          <w:sz w:val="28"/>
          <w:szCs w:val="28"/>
        </w:rPr>
        <w:t>дств дл</w:t>
      </w:r>
      <w:proofErr w:type="gramEnd"/>
      <w:r w:rsidR="004D3219" w:rsidRPr="002F3616">
        <w:rPr>
          <w:color w:val="746070"/>
          <w:sz w:val="28"/>
          <w:szCs w:val="28"/>
        </w:rPr>
        <w:t>я тушения пожаров и проведения аварийно-спасательных работ на территории сельс</w:t>
      </w:r>
      <w:r w:rsidR="002E5F58">
        <w:rPr>
          <w:color w:val="746070"/>
          <w:sz w:val="28"/>
          <w:szCs w:val="28"/>
        </w:rPr>
        <w:t>кого поселения  согласно приложению 2.</w:t>
      </w:r>
    </w:p>
    <w:p w:rsidR="004D3219" w:rsidRPr="002F3616" w:rsidRDefault="002E5F58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 </w:t>
      </w:r>
      <w:r w:rsidR="007639A6">
        <w:rPr>
          <w:color w:val="746070"/>
          <w:sz w:val="28"/>
          <w:szCs w:val="28"/>
        </w:rPr>
        <w:t>3</w:t>
      </w:r>
      <w:r w:rsidR="004D3219" w:rsidRPr="002F3616">
        <w:rPr>
          <w:color w:val="746070"/>
          <w:sz w:val="28"/>
          <w:szCs w:val="28"/>
        </w:rPr>
        <w:t>. Рекомендовать индивидуальным предпринимателям,</w:t>
      </w:r>
      <w:r w:rsidR="007639A6">
        <w:rPr>
          <w:color w:val="746070"/>
          <w:sz w:val="28"/>
          <w:szCs w:val="28"/>
        </w:rPr>
        <w:t xml:space="preserve"> руководителям организаций  и учреждений </w:t>
      </w:r>
      <w:r w:rsidR="004D3219" w:rsidRPr="002F3616">
        <w:rPr>
          <w:color w:val="746070"/>
          <w:sz w:val="28"/>
          <w:szCs w:val="28"/>
        </w:rPr>
        <w:t xml:space="preserve">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4D3219" w:rsidRPr="002F3616" w:rsidRDefault="007639A6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4</w:t>
      </w:r>
      <w:r w:rsidR="004D3219" w:rsidRPr="002F3616">
        <w:rPr>
          <w:color w:val="746070"/>
          <w:sz w:val="28"/>
          <w:szCs w:val="28"/>
        </w:rPr>
        <w:t xml:space="preserve">. </w:t>
      </w:r>
      <w:proofErr w:type="gramStart"/>
      <w:r w:rsidR="004D3219" w:rsidRPr="002F3616">
        <w:rPr>
          <w:color w:val="746070"/>
          <w:sz w:val="28"/>
          <w:szCs w:val="28"/>
        </w:rPr>
        <w:t>Контроль за</w:t>
      </w:r>
      <w:proofErr w:type="gramEnd"/>
      <w:r w:rsidR="004D3219" w:rsidRPr="002F3616">
        <w:rPr>
          <w:color w:val="746070"/>
          <w:sz w:val="28"/>
          <w:szCs w:val="28"/>
        </w:rPr>
        <w:t xml:space="preserve"> выполнением настоящего</w:t>
      </w:r>
      <w:r w:rsidR="002E5F58">
        <w:rPr>
          <w:color w:val="746070"/>
          <w:sz w:val="28"/>
          <w:szCs w:val="28"/>
        </w:rPr>
        <w:t xml:space="preserve"> постановления возложить на специалиста администрации Ягусевич Е.Е.</w:t>
      </w:r>
    </w:p>
    <w:p w:rsidR="004D3219" w:rsidRDefault="007639A6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</w:t>
      </w:r>
      <w:r w:rsidR="002E5F58">
        <w:rPr>
          <w:color w:val="746070"/>
          <w:sz w:val="28"/>
          <w:szCs w:val="28"/>
        </w:rPr>
        <w:t xml:space="preserve">    </w:t>
      </w:r>
      <w:r>
        <w:rPr>
          <w:color w:val="746070"/>
          <w:sz w:val="28"/>
          <w:szCs w:val="28"/>
        </w:rPr>
        <w:t>5</w:t>
      </w:r>
      <w:r w:rsidR="004D3219" w:rsidRPr="002F3616">
        <w:rPr>
          <w:color w:val="746070"/>
          <w:sz w:val="28"/>
          <w:szCs w:val="28"/>
        </w:rPr>
        <w:t>. Настоящее постановление вступает в силу со дня его</w:t>
      </w:r>
      <w:r w:rsidR="002E5F58">
        <w:rPr>
          <w:color w:val="746070"/>
          <w:sz w:val="28"/>
          <w:szCs w:val="28"/>
        </w:rPr>
        <w:t xml:space="preserve"> официального опубликования (обнародования).</w:t>
      </w:r>
    </w:p>
    <w:p w:rsidR="002E5F58" w:rsidRDefault="002E5F58" w:rsidP="002F3616">
      <w:pPr>
        <w:jc w:val="both"/>
        <w:rPr>
          <w:color w:val="746070"/>
          <w:sz w:val="28"/>
          <w:szCs w:val="28"/>
        </w:rPr>
      </w:pPr>
    </w:p>
    <w:p w:rsidR="002E5F58" w:rsidRDefault="002E5F58" w:rsidP="002F3616">
      <w:pPr>
        <w:jc w:val="both"/>
        <w:rPr>
          <w:color w:val="746070"/>
          <w:sz w:val="28"/>
          <w:szCs w:val="28"/>
        </w:rPr>
      </w:pPr>
    </w:p>
    <w:p w:rsidR="002E5F58" w:rsidRDefault="002E5F58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>Глава сельского поселения</w:t>
      </w:r>
    </w:p>
    <w:p w:rsidR="002E5F58" w:rsidRPr="002F3616" w:rsidRDefault="002E5F58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>«Село Тугур»                                                                          А.Н.Самсонова</w:t>
      </w:r>
    </w:p>
    <w:p w:rsidR="004D3219" w:rsidRPr="002F3616" w:rsidRDefault="004D3219" w:rsidP="002F3616">
      <w:pPr>
        <w:jc w:val="both"/>
        <w:rPr>
          <w:color w:val="746070"/>
          <w:sz w:val="28"/>
          <w:szCs w:val="28"/>
        </w:rPr>
      </w:pPr>
    </w:p>
    <w:p w:rsidR="007639A6" w:rsidRDefault="007639A6" w:rsidP="002F3616">
      <w:pPr>
        <w:jc w:val="both"/>
        <w:rPr>
          <w:color w:val="746070"/>
          <w:sz w:val="28"/>
          <w:szCs w:val="28"/>
        </w:rPr>
      </w:pPr>
    </w:p>
    <w:p w:rsidR="004D3219" w:rsidRPr="002F3616" w:rsidRDefault="004D3219" w:rsidP="002F3616">
      <w:pPr>
        <w:jc w:val="both"/>
        <w:rPr>
          <w:sz w:val="28"/>
          <w:szCs w:val="28"/>
        </w:rPr>
      </w:pPr>
      <w:r w:rsidRPr="002F3616">
        <w:rPr>
          <w:color w:val="746070"/>
          <w:sz w:val="28"/>
          <w:szCs w:val="28"/>
        </w:rPr>
        <w:t xml:space="preserve">                                  </w:t>
      </w:r>
      <w:r w:rsidR="002E5F58">
        <w:rPr>
          <w:color w:val="746070"/>
          <w:sz w:val="28"/>
          <w:szCs w:val="28"/>
        </w:rPr>
        <w:t xml:space="preserve">                                </w:t>
      </w:r>
      <w:r w:rsidRPr="002F3616">
        <w:rPr>
          <w:color w:val="746070"/>
          <w:sz w:val="28"/>
          <w:szCs w:val="28"/>
        </w:rPr>
        <w:t xml:space="preserve">        </w:t>
      </w:r>
      <w:r w:rsidR="002E5F58">
        <w:rPr>
          <w:sz w:val="28"/>
          <w:szCs w:val="28"/>
        </w:rPr>
        <w:t xml:space="preserve">Приложение № 1 </w:t>
      </w:r>
      <w:r w:rsidRPr="002F3616">
        <w:rPr>
          <w:sz w:val="28"/>
          <w:szCs w:val="28"/>
        </w:rPr>
        <w:t xml:space="preserve"> </w:t>
      </w:r>
    </w:p>
    <w:p w:rsidR="004D3219" w:rsidRPr="002F3616" w:rsidRDefault="002E5F58" w:rsidP="002F3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D3219" w:rsidRPr="002F3616">
        <w:rPr>
          <w:sz w:val="28"/>
          <w:szCs w:val="28"/>
        </w:rPr>
        <w:t>к постановлению</w:t>
      </w:r>
    </w:p>
    <w:p w:rsidR="004D3219" w:rsidRPr="002F3616" w:rsidRDefault="002E5F58" w:rsidP="002F3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</w:t>
      </w:r>
      <w:r w:rsidR="004D3219" w:rsidRPr="002F3616">
        <w:rPr>
          <w:sz w:val="28"/>
          <w:szCs w:val="28"/>
        </w:rPr>
        <w:t xml:space="preserve">дминистрации </w:t>
      </w:r>
    </w:p>
    <w:p w:rsidR="004D3219" w:rsidRPr="002F3616" w:rsidRDefault="002E5F58" w:rsidP="002F3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D3219" w:rsidRPr="002F3616">
        <w:rPr>
          <w:sz w:val="28"/>
          <w:szCs w:val="28"/>
        </w:rPr>
        <w:t>сельского поселения</w:t>
      </w:r>
    </w:p>
    <w:p w:rsidR="004D3219" w:rsidRPr="002F3616" w:rsidRDefault="002E5F58" w:rsidP="002F3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06.07.2015 г. № 15</w:t>
      </w:r>
    </w:p>
    <w:p w:rsidR="004D3219" w:rsidRPr="002F3616" w:rsidRDefault="004D3219" w:rsidP="002F3616">
      <w:pPr>
        <w:jc w:val="both"/>
        <w:rPr>
          <w:sz w:val="28"/>
          <w:szCs w:val="28"/>
        </w:rPr>
      </w:pPr>
    </w:p>
    <w:p w:rsidR="004D3219" w:rsidRPr="002F3616" w:rsidRDefault="004D3219" w:rsidP="002F3616">
      <w:pPr>
        <w:jc w:val="both"/>
        <w:rPr>
          <w:color w:val="746070"/>
          <w:sz w:val="28"/>
          <w:szCs w:val="28"/>
        </w:rPr>
      </w:pPr>
    </w:p>
    <w:p w:rsidR="004D3219" w:rsidRPr="002F3616" w:rsidRDefault="004D3219" w:rsidP="002F3616">
      <w:pPr>
        <w:jc w:val="both"/>
        <w:rPr>
          <w:color w:val="746070"/>
          <w:sz w:val="28"/>
          <w:szCs w:val="28"/>
        </w:rPr>
      </w:pPr>
      <w:r w:rsidRPr="002F3616">
        <w:rPr>
          <w:color w:val="746070"/>
          <w:sz w:val="28"/>
          <w:szCs w:val="28"/>
        </w:rPr>
        <w:t> </w:t>
      </w:r>
    </w:p>
    <w:p w:rsidR="004D3219" w:rsidRPr="002F3616" w:rsidRDefault="004D3219" w:rsidP="002F3616">
      <w:pPr>
        <w:jc w:val="both"/>
        <w:rPr>
          <w:color w:val="746070"/>
          <w:sz w:val="28"/>
          <w:szCs w:val="28"/>
        </w:rPr>
      </w:pPr>
      <w:r w:rsidRPr="002F3616">
        <w:rPr>
          <w:color w:val="746070"/>
          <w:sz w:val="28"/>
          <w:szCs w:val="28"/>
        </w:rPr>
        <w:t> </w:t>
      </w:r>
    </w:p>
    <w:p w:rsidR="004D3219" w:rsidRPr="002E5F58" w:rsidRDefault="004D3219" w:rsidP="002E5F58">
      <w:pPr>
        <w:jc w:val="center"/>
        <w:rPr>
          <w:b/>
          <w:sz w:val="28"/>
          <w:szCs w:val="28"/>
        </w:rPr>
      </w:pPr>
      <w:r w:rsidRPr="002E5F58">
        <w:rPr>
          <w:b/>
          <w:sz w:val="28"/>
          <w:szCs w:val="28"/>
        </w:rPr>
        <w:t>ПЛАН</w:t>
      </w:r>
    </w:p>
    <w:p w:rsidR="004D3219" w:rsidRPr="002E5F58" w:rsidRDefault="004D3219" w:rsidP="002E5F58">
      <w:pPr>
        <w:jc w:val="center"/>
        <w:rPr>
          <w:b/>
          <w:sz w:val="28"/>
          <w:szCs w:val="28"/>
        </w:rPr>
      </w:pPr>
      <w:r w:rsidRPr="002E5F58">
        <w:rPr>
          <w:b/>
          <w:sz w:val="28"/>
          <w:szCs w:val="28"/>
        </w:rPr>
        <w:t xml:space="preserve"> привлечения сил и сре</w:t>
      </w:r>
      <w:proofErr w:type="gramStart"/>
      <w:r w:rsidRPr="002E5F58">
        <w:rPr>
          <w:b/>
          <w:sz w:val="28"/>
          <w:szCs w:val="28"/>
        </w:rPr>
        <w:t>дств дл</w:t>
      </w:r>
      <w:proofErr w:type="gramEnd"/>
      <w:r w:rsidRPr="002E5F58">
        <w:rPr>
          <w:b/>
          <w:sz w:val="28"/>
          <w:szCs w:val="28"/>
        </w:rPr>
        <w:t>я тушения пожаров</w:t>
      </w:r>
    </w:p>
    <w:p w:rsidR="004D3219" w:rsidRPr="002E5F58" w:rsidRDefault="004D3219" w:rsidP="002E5F58">
      <w:pPr>
        <w:jc w:val="center"/>
        <w:rPr>
          <w:b/>
          <w:sz w:val="28"/>
          <w:szCs w:val="28"/>
        </w:rPr>
      </w:pPr>
      <w:r w:rsidRPr="002E5F58">
        <w:rPr>
          <w:b/>
          <w:sz w:val="28"/>
          <w:szCs w:val="28"/>
        </w:rPr>
        <w:t>и проведения аварийно-спасательных работ</w:t>
      </w:r>
    </w:p>
    <w:p w:rsidR="004D3219" w:rsidRPr="002E5F58" w:rsidRDefault="004D3219" w:rsidP="002E5F58">
      <w:pPr>
        <w:jc w:val="center"/>
        <w:rPr>
          <w:b/>
          <w:sz w:val="28"/>
          <w:szCs w:val="28"/>
        </w:rPr>
      </w:pPr>
      <w:r w:rsidRPr="002E5F58">
        <w:rPr>
          <w:b/>
          <w:sz w:val="28"/>
          <w:szCs w:val="28"/>
        </w:rPr>
        <w:t>на территории сельского поселения «Село Тугур»</w:t>
      </w:r>
    </w:p>
    <w:p w:rsidR="004D3219" w:rsidRPr="002F3616" w:rsidRDefault="004D3219" w:rsidP="002F3616">
      <w:pPr>
        <w:jc w:val="both"/>
        <w:rPr>
          <w:color w:val="746070"/>
          <w:sz w:val="28"/>
          <w:szCs w:val="28"/>
        </w:rPr>
      </w:pPr>
      <w:r w:rsidRPr="002F3616">
        <w:rPr>
          <w:color w:val="746070"/>
          <w:sz w:val="28"/>
          <w:szCs w:val="28"/>
        </w:rPr>
        <w:t> </w:t>
      </w:r>
    </w:p>
    <w:p w:rsidR="004D3219" w:rsidRPr="002F3616" w:rsidRDefault="004D3219" w:rsidP="002F3616">
      <w:pPr>
        <w:jc w:val="both"/>
        <w:rPr>
          <w:color w:val="746070"/>
          <w:sz w:val="28"/>
          <w:szCs w:val="28"/>
        </w:rPr>
      </w:pPr>
      <w:r w:rsidRPr="002F3616">
        <w:rPr>
          <w:color w:val="746070"/>
          <w:sz w:val="28"/>
          <w:szCs w:val="28"/>
        </w:rPr>
        <w:t> </w:t>
      </w:r>
    </w:p>
    <w:tbl>
      <w:tblPr>
        <w:tblW w:w="864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76"/>
        <w:gridCol w:w="2903"/>
        <w:gridCol w:w="1346"/>
        <w:gridCol w:w="1681"/>
        <w:gridCol w:w="1934"/>
      </w:tblGrid>
      <w:tr w:rsidR="004D3219" w:rsidRPr="002F3616" w:rsidTr="00FD764F">
        <w:trPr>
          <w:tblCellSpacing w:w="0" w:type="dxa"/>
        </w:trPr>
        <w:tc>
          <w:tcPr>
            <w:tcW w:w="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>№</w:t>
            </w:r>
          </w:p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>п\</w:t>
            </w:r>
            <w:proofErr w:type="gramStart"/>
            <w:r w:rsidRPr="002F3616">
              <w:rPr>
                <w:color w:val="74607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>Подразделения пожарной охраны, привлекаемые к тушению пожаров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proofErr w:type="gramStart"/>
            <w:r w:rsidRPr="002F3616">
              <w:rPr>
                <w:color w:val="746070"/>
                <w:sz w:val="28"/>
                <w:szCs w:val="28"/>
              </w:rPr>
              <w:t>Способ вызова, сообщения (тел.</w:t>
            </w:r>
            <w:proofErr w:type="gramEnd"/>
          </w:p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>и другие)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>Техника, привлекаемая для тушения пожаров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6F7"/>
          </w:tcPr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>Пожарный инвентарь, поставляемый организациями</w:t>
            </w:r>
          </w:p>
        </w:tc>
      </w:tr>
      <w:tr w:rsidR="004D3219" w:rsidRPr="002F3616" w:rsidTr="00FD764F">
        <w:trPr>
          <w:tblCellSpacing w:w="0" w:type="dxa"/>
        </w:trPr>
        <w:tc>
          <w:tcPr>
            <w:tcW w:w="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>1.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>Добровольная пожарная охрана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 xml:space="preserve"> 93-2-31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 xml:space="preserve"> трактор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6F7"/>
          </w:tcPr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 xml:space="preserve"> РЛО – 5</w:t>
            </w:r>
          </w:p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>лопата, топор –    6</w:t>
            </w:r>
          </w:p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 xml:space="preserve">мотопомпа – 1 </w:t>
            </w:r>
          </w:p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</w:p>
        </w:tc>
      </w:tr>
      <w:tr w:rsidR="004D3219" w:rsidRPr="002F3616" w:rsidTr="00FD764F">
        <w:trPr>
          <w:tblCellSpacing w:w="0" w:type="dxa"/>
        </w:trPr>
        <w:tc>
          <w:tcPr>
            <w:tcW w:w="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>2.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>ООО «НП «Фактория Лумукан»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 xml:space="preserve"> 93-2-73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>автомобиль «Урал»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6F7"/>
          </w:tcPr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 xml:space="preserve"> лопата – 3</w:t>
            </w:r>
          </w:p>
          <w:p w:rsidR="004D3219" w:rsidRPr="002F3616" w:rsidRDefault="004D3219" w:rsidP="002F3616">
            <w:pPr>
              <w:jc w:val="both"/>
              <w:rPr>
                <w:color w:val="746070"/>
                <w:sz w:val="28"/>
                <w:szCs w:val="28"/>
              </w:rPr>
            </w:pPr>
            <w:r w:rsidRPr="002F3616">
              <w:rPr>
                <w:color w:val="746070"/>
                <w:sz w:val="28"/>
                <w:szCs w:val="28"/>
              </w:rPr>
              <w:t xml:space="preserve"> топор -2</w:t>
            </w:r>
          </w:p>
        </w:tc>
      </w:tr>
    </w:tbl>
    <w:p w:rsidR="004D3219" w:rsidRPr="002F3616" w:rsidRDefault="00A649F5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  </w:t>
      </w:r>
      <w:r w:rsidR="004D3219" w:rsidRPr="002F3616">
        <w:rPr>
          <w:color w:val="746070"/>
          <w:sz w:val="28"/>
          <w:szCs w:val="28"/>
        </w:rPr>
        <w:t> ДПО  сельского поселения: 5 чел.</w:t>
      </w:r>
    </w:p>
    <w:p w:rsidR="004D3219" w:rsidRDefault="00A649F5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  </w:t>
      </w:r>
      <w:r w:rsidR="004D3219" w:rsidRPr="002F3616">
        <w:rPr>
          <w:color w:val="746070"/>
          <w:sz w:val="28"/>
          <w:szCs w:val="28"/>
        </w:rPr>
        <w:t> Пожарные формирования организаций, учреждений, не</w:t>
      </w:r>
      <w:r>
        <w:rPr>
          <w:color w:val="746070"/>
          <w:sz w:val="28"/>
          <w:szCs w:val="28"/>
        </w:rPr>
        <w:t>зависимо от формы собственности,</w:t>
      </w:r>
      <w:r w:rsidR="004D3219" w:rsidRPr="002F3616">
        <w:rPr>
          <w:color w:val="746070"/>
          <w:sz w:val="28"/>
          <w:szCs w:val="28"/>
        </w:rPr>
        <w:t xml:space="preserve"> </w:t>
      </w:r>
      <w:r>
        <w:rPr>
          <w:color w:val="746070"/>
          <w:sz w:val="28"/>
          <w:szCs w:val="28"/>
        </w:rPr>
        <w:t>средства связи и оповещения,</w:t>
      </w:r>
      <w:r w:rsidR="004D3219" w:rsidRPr="002F3616">
        <w:rPr>
          <w:color w:val="746070"/>
          <w:sz w:val="28"/>
          <w:szCs w:val="28"/>
        </w:rPr>
        <w:t xml:space="preserve"> автоцистерны</w:t>
      </w:r>
      <w:r>
        <w:rPr>
          <w:color w:val="746070"/>
          <w:sz w:val="28"/>
          <w:szCs w:val="28"/>
        </w:rPr>
        <w:t>.</w:t>
      </w:r>
      <w:r w:rsidR="004D3219" w:rsidRPr="002F3616">
        <w:rPr>
          <w:color w:val="746070"/>
          <w:sz w:val="28"/>
          <w:szCs w:val="28"/>
        </w:rPr>
        <w:t xml:space="preserve"> Противопож</w:t>
      </w:r>
      <w:r>
        <w:rPr>
          <w:color w:val="746070"/>
          <w:sz w:val="28"/>
          <w:szCs w:val="28"/>
        </w:rPr>
        <w:t xml:space="preserve">арный инвентарь и оборудование </w:t>
      </w:r>
      <w:r w:rsidR="004D3219" w:rsidRPr="002F3616">
        <w:rPr>
          <w:color w:val="746070"/>
          <w:sz w:val="28"/>
          <w:szCs w:val="28"/>
        </w:rPr>
        <w:t xml:space="preserve"> - по согласованию</w:t>
      </w:r>
      <w:r>
        <w:rPr>
          <w:color w:val="746070"/>
          <w:sz w:val="28"/>
          <w:szCs w:val="28"/>
        </w:rPr>
        <w:t>.</w:t>
      </w:r>
    </w:p>
    <w:p w:rsidR="00A649F5" w:rsidRDefault="00A649F5" w:rsidP="002F3616">
      <w:pPr>
        <w:jc w:val="both"/>
        <w:rPr>
          <w:color w:val="746070"/>
          <w:sz w:val="28"/>
          <w:szCs w:val="28"/>
        </w:rPr>
      </w:pPr>
    </w:p>
    <w:p w:rsidR="00A649F5" w:rsidRDefault="00A649F5" w:rsidP="002F3616">
      <w:pPr>
        <w:jc w:val="both"/>
        <w:rPr>
          <w:color w:val="746070"/>
          <w:sz w:val="28"/>
          <w:szCs w:val="28"/>
        </w:rPr>
      </w:pPr>
    </w:p>
    <w:p w:rsidR="00A649F5" w:rsidRDefault="00A649F5" w:rsidP="002F3616">
      <w:pPr>
        <w:jc w:val="both"/>
        <w:rPr>
          <w:color w:val="746070"/>
          <w:sz w:val="28"/>
          <w:szCs w:val="28"/>
        </w:rPr>
      </w:pPr>
    </w:p>
    <w:p w:rsidR="00A649F5" w:rsidRDefault="00A649F5" w:rsidP="002F3616">
      <w:pPr>
        <w:jc w:val="both"/>
        <w:rPr>
          <w:color w:val="746070"/>
          <w:sz w:val="28"/>
          <w:szCs w:val="28"/>
        </w:rPr>
      </w:pPr>
    </w:p>
    <w:p w:rsidR="00A649F5" w:rsidRDefault="00A649F5" w:rsidP="002F3616">
      <w:pPr>
        <w:jc w:val="both"/>
        <w:rPr>
          <w:color w:val="746070"/>
          <w:sz w:val="28"/>
          <w:szCs w:val="28"/>
        </w:rPr>
      </w:pPr>
    </w:p>
    <w:p w:rsidR="00A649F5" w:rsidRDefault="00A649F5" w:rsidP="002F3616">
      <w:pPr>
        <w:jc w:val="both"/>
        <w:rPr>
          <w:color w:val="746070"/>
          <w:sz w:val="28"/>
          <w:szCs w:val="28"/>
        </w:rPr>
      </w:pPr>
    </w:p>
    <w:p w:rsidR="00A649F5" w:rsidRDefault="00A649F5" w:rsidP="002F3616">
      <w:pPr>
        <w:jc w:val="both"/>
        <w:rPr>
          <w:color w:val="746070"/>
          <w:sz w:val="28"/>
          <w:szCs w:val="28"/>
        </w:rPr>
      </w:pPr>
    </w:p>
    <w:p w:rsidR="00A649F5" w:rsidRDefault="00A649F5" w:rsidP="002F3616">
      <w:pPr>
        <w:jc w:val="both"/>
        <w:rPr>
          <w:color w:val="746070"/>
          <w:sz w:val="28"/>
          <w:szCs w:val="28"/>
        </w:rPr>
      </w:pPr>
    </w:p>
    <w:p w:rsidR="00A649F5" w:rsidRDefault="00A649F5" w:rsidP="002F3616">
      <w:pPr>
        <w:jc w:val="both"/>
        <w:rPr>
          <w:color w:val="746070"/>
          <w:sz w:val="28"/>
          <w:szCs w:val="28"/>
        </w:rPr>
      </w:pPr>
    </w:p>
    <w:p w:rsidR="00A649F5" w:rsidRDefault="00A649F5" w:rsidP="002F3616">
      <w:pPr>
        <w:jc w:val="both"/>
        <w:rPr>
          <w:color w:val="746070"/>
          <w:sz w:val="28"/>
          <w:szCs w:val="28"/>
        </w:rPr>
      </w:pPr>
    </w:p>
    <w:p w:rsidR="00A649F5" w:rsidRDefault="00A649F5" w:rsidP="002F3616">
      <w:pPr>
        <w:jc w:val="both"/>
        <w:rPr>
          <w:color w:val="746070"/>
          <w:sz w:val="28"/>
          <w:szCs w:val="28"/>
        </w:rPr>
      </w:pPr>
    </w:p>
    <w:p w:rsidR="00A649F5" w:rsidRDefault="00A649F5" w:rsidP="002F3616">
      <w:pPr>
        <w:jc w:val="both"/>
        <w:rPr>
          <w:color w:val="746070"/>
          <w:sz w:val="28"/>
          <w:szCs w:val="28"/>
        </w:rPr>
      </w:pPr>
    </w:p>
    <w:p w:rsidR="00A649F5" w:rsidRPr="002F3616" w:rsidRDefault="00A649F5" w:rsidP="002F3616">
      <w:pPr>
        <w:jc w:val="both"/>
        <w:rPr>
          <w:color w:val="746070"/>
          <w:sz w:val="28"/>
          <w:szCs w:val="28"/>
        </w:rPr>
      </w:pPr>
    </w:p>
    <w:p w:rsidR="004D3219" w:rsidRPr="002F3616" w:rsidRDefault="004D3219" w:rsidP="002F3616">
      <w:pPr>
        <w:jc w:val="both"/>
        <w:rPr>
          <w:color w:val="746070"/>
          <w:sz w:val="28"/>
          <w:szCs w:val="28"/>
        </w:rPr>
      </w:pPr>
    </w:p>
    <w:p w:rsidR="004D3219" w:rsidRPr="002F3616" w:rsidRDefault="004D3219" w:rsidP="002F3616">
      <w:pPr>
        <w:jc w:val="both"/>
        <w:rPr>
          <w:color w:val="746070"/>
          <w:sz w:val="28"/>
          <w:szCs w:val="28"/>
        </w:rPr>
      </w:pPr>
    </w:p>
    <w:p w:rsidR="004D3219" w:rsidRPr="002F3616" w:rsidRDefault="004D3219" w:rsidP="002F3616">
      <w:pPr>
        <w:jc w:val="both"/>
        <w:rPr>
          <w:sz w:val="28"/>
          <w:szCs w:val="28"/>
        </w:rPr>
      </w:pPr>
      <w:r w:rsidRPr="002F3616">
        <w:rPr>
          <w:sz w:val="28"/>
          <w:szCs w:val="28"/>
        </w:rPr>
        <w:t xml:space="preserve">                                         </w:t>
      </w:r>
      <w:r w:rsidR="00A649F5">
        <w:rPr>
          <w:sz w:val="28"/>
          <w:szCs w:val="28"/>
        </w:rPr>
        <w:t xml:space="preserve">                       </w:t>
      </w:r>
      <w:r w:rsidRPr="002F3616">
        <w:rPr>
          <w:sz w:val="28"/>
          <w:szCs w:val="28"/>
        </w:rPr>
        <w:t xml:space="preserve">       Приложение № 2</w:t>
      </w:r>
    </w:p>
    <w:p w:rsidR="004D3219" w:rsidRPr="002F3616" w:rsidRDefault="00A649F5" w:rsidP="002F3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D3219" w:rsidRPr="002F3616">
        <w:rPr>
          <w:sz w:val="28"/>
          <w:szCs w:val="28"/>
        </w:rPr>
        <w:t xml:space="preserve"> к постановлению</w:t>
      </w:r>
    </w:p>
    <w:p w:rsidR="004D3219" w:rsidRPr="002F3616" w:rsidRDefault="00A649F5" w:rsidP="002F3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</w:t>
      </w:r>
      <w:r w:rsidR="004D3219" w:rsidRPr="002F3616">
        <w:rPr>
          <w:sz w:val="28"/>
          <w:szCs w:val="28"/>
        </w:rPr>
        <w:t xml:space="preserve">дминистрации </w:t>
      </w:r>
    </w:p>
    <w:p w:rsidR="004D3219" w:rsidRPr="002F3616" w:rsidRDefault="00A649F5" w:rsidP="002F3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D3219" w:rsidRPr="002F3616">
        <w:rPr>
          <w:sz w:val="28"/>
          <w:szCs w:val="28"/>
        </w:rPr>
        <w:t>сельского поселения</w:t>
      </w:r>
    </w:p>
    <w:p w:rsidR="004D3219" w:rsidRDefault="00A649F5" w:rsidP="002F3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06.07.2015г. № 15</w:t>
      </w:r>
    </w:p>
    <w:p w:rsidR="00A649F5" w:rsidRDefault="00A649F5" w:rsidP="002F3616">
      <w:pPr>
        <w:jc w:val="both"/>
        <w:rPr>
          <w:sz w:val="28"/>
          <w:szCs w:val="28"/>
        </w:rPr>
      </w:pPr>
    </w:p>
    <w:p w:rsidR="00A649F5" w:rsidRPr="00A649F5" w:rsidRDefault="00A649F5" w:rsidP="00A64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D3219" w:rsidRPr="002F3616" w:rsidRDefault="004D3219" w:rsidP="002F3616">
      <w:pPr>
        <w:jc w:val="both"/>
        <w:rPr>
          <w:b/>
          <w:bCs/>
          <w:color w:val="746070"/>
          <w:sz w:val="28"/>
          <w:szCs w:val="28"/>
        </w:rPr>
      </w:pPr>
      <w:r w:rsidRPr="002F3616">
        <w:rPr>
          <w:b/>
          <w:bCs/>
          <w:color w:val="746070"/>
          <w:sz w:val="28"/>
          <w:szCs w:val="28"/>
        </w:rPr>
        <w:t> </w:t>
      </w:r>
    </w:p>
    <w:p w:rsidR="004D3219" w:rsidRPr="002F3616" w:rsidRDefault="00A649F5" w:rsidP="00A649F5">
      <w:pPr>
        <w:jc w:val="center"/>
        <w:rPr>
          <w:color w:val="746070"/>
          <w:sz w:val="28"/>
          <w:szCs w:val="28"/>
        </w:rPr>
      </w:pPr>
      <w:r>
        <w:rPr>
          <w:b/>
          <w:bCs/>
          <w:color w:val="746070"/>
          <w:sz w:val="28"/>
          <w:szCs w:val="28"/>
        </w:rPr>
        <w:t>о</w:t>
      </w:r>
      <w:r w:rsidR="004D3219" w:rsidRPr="002F3616">
        <w:rPr>
          <w:b/>
          <w:bCs/>
          <w:color w:val="746070"/>
          <w:sz w:val="28"/>
          <w:szCs w:val="28"/>
        </w:rPr>
        <w:t xml:space="preserve">  порядке привлечения сил и сре</w:t>
      </w:r>
      <w:proofErr w:type="gramStart"/>
      <w:r w:rsidR="004D3219" w:rsidRPr="002F3616">
        <w:rPr>
          <w:b/>
          <w:bCs/>
          <w:color w:val="746070"/>
          <w:sz w:val="28"/>
          <w:szCs w:val="28"/>
        </w:rPr>
        <w:t>дств дл</w:t>
      </w:r>
      <w:proofErr w:type="gramEnd"/>
      <w:r w:rsidR="004D3219" w:rsidRPr="002F3616">
        <w:rPr>
          <w:b/>
          <w:bCs/>
          <w:color w:val="746070"/>
          <w:sz w:val="28"/>
          <w:szCs w:val="28"/>
        </w:rPr>
        <w:t>я тушения пожаров  проведения аварийно-спасательных работ</w:t>
      </w:r>
      <w:r w:rsidR="004D3219" w:rsidRPr="002F3616">
        <w:rPr>
          <w:color w:val="746070"/>
          <w:sz w:val="28"/>
          <w:szCs w:val="28"/>
        </w:rPr>
        <w:t xml:space="preserve"> </w:t>
      </w:r>
      <w:r w:rsidR="004D3219" w:rsidRPr="002F3616">
        <w:rPr>
          <w:b/>
          <w:color w:val="746070"/>
          <w:sz w:val="28"/>
          <w:szCs w:val="28"/>
        </w:rPr>
        <w:t>на территории</w:t>
      </w:r>
      <w:r w:rsidR="004D3219" w:rsidRPr="002F3616">
        <w:rPr>
          <w:color w:val="746070"/>
          <w:sz w:val="28"/>
          <w:szCs w:val="28"/>
        </w:rPr>
        <w:t xml:space="preserve"> </w:t>
      </w:r>
      <w:r w:rsidR="004D3219" w:rsidRPr="002F3616">
        <w:rPr>
          <w:b/>
          <w:bCs/>
          <w:color w:val="746070"/>
          <w:sz w:val="28"/>
          <w:szCs w:val="28"/>
        </w:rPr>
        <w:t xml:space="preserve"> сельского поселения «Село Тугур»</w:t>
      </w:r>
    </w:p>
    <w:p w:rsidR="004D3219" w:rsidRPr="002F3616" w:rsidRDefault="004D3219" w:rsidP="002F3616">
      <w:pPr>
        <w:jc w:val="both"/>
        <w:rPr>
          <w:color w:val="746070"/>
          <w:sz w:val="28"/>
          <w:szCs w:val="28"/>
        </w:rPr>
      </w:pPr>
      <w:r w:rsidRPr="002F3616">
        <w:rPr>
          <w:color w:val="746070"/>
          <w:sz w:val="28"/>
          <w:szCs w:val="28"/>
        </w:rPr>
        <w:t> </w:t>
      </w:r>
    </w:p>
    <w:p w:rsidR="004D3219" w:rsidRPr="002F3616" w:rsidRDefault="00A649F5" w:rsidP="002F3616">
      <w:pPr>
        <w:jc w:val="both"/>
        <w:rPr>
          <w:color w:val="746070"/>
          <w:sz w:val="28"/>
          <w:szCs w:val="28"/>
        </w:rPr>
      </w:pPr>
      <w:r>
        <w:rPr>
          <w:b/>
          <w:bCs/>
          <w:color w:val="746070"/>
          <w:sz w:val="28"/>
          <w:szCs w:val="28"/>
        </w:rPr>
        <w:t xml:space="preserve">                      </w:t>
      </w:r>
      <w:r w:rsidR="004D3219" w:rsidRPr="002F3616">
        <w:rPr>
          <w:b/>
          <w:bCs/>
          <w:color w:val="746070"/>
          <w:sz w:val="28"/>
          <w:szCs w:val="28"/>
        </w:rPr>
        <w:t>1. Общие положения</w:t>
      </w:r>
    </w:p>
    <w:p w:rsidR="004D3219" w:rsidRPr="002F3616" w:rsidRDefault="004D3219" w:rsidP="002F3616">
      <w:pPr>
        <w:jc w:val="both"/>
        <w:rPr>
          <w:color w:val="746070"/>
          <w:sz w:val="28"/>
          <w:szCs w:val="28"/>
        </w:rPr>
      </w:pPr>
      <w:r w:rsidRPr="002F3616">
        <w:rPr>
          <w:color w:val="746070"/>
          <w:sz w:val="28"/>
          <w:szCs w:val="28"/>
        </w:rPr>
        <w:t xml:space="preserve">        1.1. </w:t>
      </w:r>
      <w:proofErr w:type="gramStart"/>
      <w:r w:rsidRPr="002F3616">
        <w:rPr>
          <w:color w:val="746070"/>
          <w:sz w:val="28"/>
          <w:szCs w:val="28"/>
        </w:rPr>
        <w:t>Настоящее положение разработано в соответствии с Федеральным законом от 21.12.1994 г. № 69-ФЗ «О пожарной безопасности», Федеральным законом от 06.10.2003 г.  № 131-ФЗ «Об   общих    принципах    организации   местного 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</w:t>
      </w:r>
      <w:proofErr w:type="gramEnd"/>
      <w:r w:rsidRPr="002F3616">
        <w:rPr>
          <w:color w:val="746070"/>
          <w:sz w:val="28"/>
          <w:szCs w:val="28"/>
        </w:rPr>
        <w:t xml:space="preserve"> на территории  сельского поселения «Село Тугур» Тугуро-Чумиканского муниципального района Хабаровского края</w:t>
      </w:r>
    </w:p>
    <w:p w:rsidR="004D3219" w:rsidRPr="002F3616" w:rsidRDefault="00A649F5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</w:t>
      </w:r>
      <w:r w:rsidR="004D3219" w:rsidRPr="002F3616">
        <w:rPr>
          <w:color w:val="746070"/>
          <w:sz w:val="28"/>
          <w:szCs w:val="28"/>
        </w:rPr>
        <w:t>1.2. Для тушения пожаров и проведения аварийно-спасательных работ на территории сельского поселения привлекаются следующие силы:</w:t>
      </w:r>
    </w:p>
    <w:p w:rsidR="004D3219" w:rsidRPr="002F3616" w:rsidRDefault="00A649F5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</w:t>
      </w:r>
      <w:r w:rsidR="004D3219" w:rsidRPr="002F3616">
        <w:rPr>
          <w:color w:val="746070"/>
          <w:sz w:val="28"/>
          <w:szCs w:val="28"/>
        </w:rPr>
        <w:t>- добровольная пожарная охрана;</w:t>
      </w:r>
    </w:p>
    <w:p w:rsidR="004D3219" w:rsidRPr="002F3616" w:rsidRDefault="00A649F5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</w:t>
      </w:r>
      <w:r w:rsidR="004D3219" w:rsidRPr="002F3616">
        <w:rPr>
          <w:color w:val="746070"/>
          <w:sz w:val="28"/>
          <w:szCs w:val="28"/>
        </w:rPr>
        <w:t>Для тушения пожаров и проведения аварийно-спасательных работ на территории сельского поселения  привлекаются следующие средства:</w:t>
      </w:r>
    </w:p>
    <w:p w:rsidR="004D3219" w:rsidRPr="002F3616" w:rsidRDefault="00A649F5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</w:t>
      </w:r>
      <w:r w:rsidR="004D3219" w:rsidRPr="002F3616">
        <w:rPr>
          <w:color w:val="746070"/>
          <w:sz w:val="28"/>
          <w:szCs w:val="28"/>
        </w:rPr>
        <w:t>- пожарная и специальная техника;</w:t>
      </w:r>
    </w:p>
    <w:p w:rsidR="004D3219" w:rsidRPr="002F3616" w:rsidRDefault="004B4379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</w:t>
      </w:r>
      <w:r w:rsidR="004D3219" w:rsidRPr="002F3616">
        <w:rPr>
          <w:color w:val="746070"/>
          <w:sz w:val="28"/>
          <w:szCs w:val="28"/>
        </w:rPr>
        <w:t>- средства связи;</w:t>
      </w:r>
    </w:p>
    <w:p w:rsidR="004D3219" w:rsidRPr="002F3616" w:rsidRDefault="004B4379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</w:t>
      </w:r>
      <w:r w:rsidR="004D3219" w:rsidRPr="002F3616">
        <w:rPr>
          <w:color w:val="746070"/>
          <w:sz w:val="28"/>
          <w:szCs w:val="28"/>
        </w:rPr>
        <w:t>- первичные средства пожаротушения, а также приспособления для целей пожаротушения, вспомогательная и водоподающая техника организаций, представляемая на безвозмездной основе.</w:t>
      </w:r>
    </w:p>
    <w:p w:rsidR="004D3219" w:rsidRPr="002F3616" w:rsidRDefault="004B4379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</w:t>
      </w:r>
      <w:r w:rsidR="007639A6">
        <w:rPr>
          <w:color w:val="746070"/>
          <w:sz w:val="28"/>
          <w:szCs w:val="28"/>
        </w:rPr>
        <w:t>1.3</w:t>
      </w:r>
      <w:r w:rsidR="004D3219" w:rsidRPr="002F3616">
        <w:rPr>
          <w:color w:val="746070"/>
          <w:sz w:val="28"/>
          <w:szCs w:val="28"/>
        </w:rPr>
        <w:t>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4D3219" w:rsidRDefault="004B4379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</w:t>
      </w:r>
      <w:r w:rsidR="004D3219" w:rsidRPr="002F3616">
        <w:rPr>
          <w:color w:val="746070"/>
          <w:sz w:val="28"/>
          <w:szCs w:val="28"/>
        </w:rPr>
        <w:t>1.</w:t>
      </w:r>
      <w:r w:rsidR="007639A6">
        <w:rPr>
          <w:color w:val="746070"/>
          <w:sz w:val="28"/>
          <w:szCs w:val="28"/>
        </w:rPr>
        <w:t>4</w:t>
      </w:r>
      <w:r>
        <w:rPr>
          <w:color w:val="746070"/>
          <w:sz w:val="28"/>
          <w:szCs w:val="28"/>
        </w:rPr>
        <w:t>. Рекомендовать руководителям организаций:</w:t>
      </w:r>
    </w:p>
    <w:p w:rsidR="004D3219" w:rsidRDefault="004B4379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</w:t>
      </w:r>
      <w:r w:rsidR="004D3219" w:rsidRPr="002F3616">
        <w:rPr>
          <w:color w:val="746070"/>
          <w:sz w:val="28"/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7639A6" w:rsidRDefault="004B4379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</w:t>
      </w:r>
      <w:r w:rsidR="004D3219" w:rsidRPr="002F3616">
        <w:rPr>
          <w:color w:val="746070"/>
          <w:sz w:val="28"/>
          <w:szCs w:val="28"/>
        </w:rPr>
        <w:t>- оказывать содействие пожарной охране при тушении пожара</w:t>
      </w:r>
      <w:r w:rsidR="007639A6">
        <w:rPr>
          <w:color w:val="746070"/>
          <w:sz w:val="28"/>
          <w:szCs w:val="28"/>
        </w:rPr>
        <w:t>;</w:t>
      </w:r>
    </w:p>
    <w:p w:rsidR="004D3219" w:rsidRDefault="007639A6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-        </w:t>
      </w:r>
      <w:r w:rsidR="004D3219" w:rsidRPr="002F3616">
        <w:rPr>
          <w:color w:val="746070"/>
          <w:sz w:val="28"/>
          <w:szCs w:val="28"/>
        </w:rPr>
        <w:t>предоставлять при тушении пожаров на территории организаций необходимые силы и средства;</w:t>
      </w:r>
    </w:p>
    <w:p w:rsidR="007639A6" w:rsidRDefault="007639A6" w:rsidP="002F3616">
      <w:pPr>
        <w:jc w:val="both"/>
        <w:rPr>
          <w:color w:val="746070"/>
          <w:sz w:val="28"/>
          <w:szCs w:val="28"/>
        </w:rPr>
      </w:pPr>
    </w:p>
    <w:p w:rsidR="007639A6" w:rsidRDefault="007639A6" w:rsidP="007639A6">
      <w:pPr>
        <w:jc w:val="center"/>
        <w:rPr>
          <w:color w:val="746070"/>
          <w:sz w:val="28"/>
          <w:szCs w:val="28"/>
        </w:rPr>
      </w:pPr>
    </w:p>
    <w:p w:rsidR="007639A6" w:rsidRDefault="007639A6" w:rsidP="007639A6">
      <w:pPr>
        <w:jc w:val="center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>2</w:t>
      </w:r>
    </w:p>
    <w:p w:rsidR="007639A6" w:rsidRPr="002F3616" w:rsidRDefault="007639A6" w:rsidP="002F3616">
      <w:pPr>
        <w:jc w:val="both"/>
        <w:rPr>
          <w:color w:val="746070"/>
          <w:sz w:val="28"/>
          <w:szCs w:val="28"/>
        </w:rPr>
      </w:pPr>
    </w:p>
    <w:p w:rsidR="004D3219" w:rsidRPr="002F3616" w:rsidRDefault="004B4379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</w:t>
      </w:r>
      <w:r w:rsidR="004D3219" w:rsidRPr="002F3616">
        <w:rPr>
          <w:color w:val="746070"/>
          <w:sz w:val="28"/>
          <w:szCs w:val="28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организаций.</w:t>
      </w:r>
    </w:p>
    <w:p w:rsidR="004D3219" w:rsidRPr="002F3616" w:rsidRDefault="004D3219" w:rsidP="002F3616">
      <w:pPr>
        <w:jc w:val="both"/>
        <w:rPr>
          <w:color w:val="746070"/>
          <w:sz w:val="28"/>
          <w:szCs w:val="28"/>
        </w:rPr>
      </w:pPr>
      <w:r w:rsidRPr="002F3616">
        <w:rPr>
          <w:color w:val="746070"/>
          <w:sz w:val="28"/>
          <w:szCs w:val="28"/>
        </w:rPr>
        <w:t> </w:t>
      </w:r>
    </w:p>
    <w:p w:rsidR="004D3219" w:rsidRPr="002F3616" w:rsidRDefault="004B4379" w:rsidP="002F3616">
      <w:pPr>
        <w:jc w:val="both"/>
        <w:rPr>
          <w:color w:val="746070"/>
          <w:sz w:val="28"/>
          <w:szCs w:val="28"/>
        </w:rPr>
      </w:pPr>
      <w:r>
        <w:rPr>
          <w:b/>
          <w:bCs/>
          <w:color w:val="746070"/>
          <w:sz w:val="28"/>
          <w:szCs w:val="28"/>
        </w:rPr>
        <w:t xml:space="preserve">            </w:t>
      </w:r>
      <w:r w:rsidR="004D3219" w:rsidRPr="002F3616">
        <w:rPr>
          <w:b/>
          <w:bCs/>
          <w:color w:val="746070"/>
          <w:sz w:val="28"/>
          <w:szCs w:val="28"/>
        </w:rPr>
        <w:t>2. Порядок привлечения сил и средств на тушение пожаров</w:t>
      </w:r>
    </w:p>
    <w:p w:rsidR="004D3219" w:rsidRPr="002F3616" w:rsidRDefault="004D3219" w:rsidP="002F3616">
      <w:pPr>
        <w:jc w:val="both"/>
        <w:rPr>
          <w:color w:val="746070"/>
          <w:sz w:val="28"/>
          <w:szCs w:val="28"/>
        </w:rPr>
      </w:pPr>
      <w:r w:rsidRPr="002F3616">
        <w:rPr>
          <w:color w:val="746070"/>
          <w:sz w:val="28"/>
          <w:szCs w:val="28"/>
        </w:rPr>
        <w:t> </w:t>
      </w:r>
    </w:p>
    <w:p w:rsidR="004D3219" w:rsidRPr="002F3616" w:rsidRDefault="004B4379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</w:t>
      </w:r>
      <w:r w:rsidR="004D3219" w:rsidRPr="002F3616">
        <w:rPr>
          <w:color w:val="746070"/>
          <w:sz w:val="28"/>
          <w:szCs w:val="28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4D3219" w:rsidRPr="002F3616" w:rsidRDefault="004B4379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  </w:t>
      </w:r>
      <w:r w:rsidR="004D3219" w:rsidRPr="002F3616">
        <w:rPr>
          <w:color w:val="746070"/>
          <w:sz w:val="28"/>
          <w:szCs w:val="28"/>
        </w:rPr>
        <w:t>2.2. Порядок привлечения сил и сре</w:t>
      </w:r>
      <w:proofErr w:type="gramStart"/>
      <w:r w:rsidR="004D3219" w:rsidRPr="002F3616">
        <w:rPr>
          <w:color w:val="746070"/>
          <w:sz w:val="28"/>
          <w:szCs w:val="28"/>
        </w:rPr>
        <w:t>дств в гр</w:t>
      </w:r>
      <w:proofErr w:type="gramEnd"/>
      <w:r w:rsidR="004D3219" w:rsidRPr="002F3616">
        <w:rPr>
          <w:color w:val="746070"/>
          <w:sz w:val="28"/>
          <w:szCs w:val="28"/>
        </w:rPr>
        <w:t>аницах сельского поселения  утверждается главой сельского поселения, на объектах – руководителем объекта.</w:t>
      </w:r>
    </w:p>
    <w:p w:rsidR="004D3219" w:rsidRPr="002F3616" w:rsidRDefault="004B4379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  </w:t>
      </w:r>
      <w:r w:rsidR="00EF745A">
        <w:rPr>
          <w:color w:val="746070"/>
          <w:sz w:val="28"/>
          <w:szCs w:val="28"/>
        </w:rPr>
        <w:t xml:space="preserve">2.3. Выезд </w:t>
      </w:r>
      <w:r w:rsidR="004D3219" w:rsidRPr="002F3616">
        <w:rPr>
          <w:color w:val="746070"/>
          <w:sz w:val="28"/>
          <w:szCs w:val="28"/>
        </w:rPr>
        <w:t xml:space="preserve"> пожарной охраны и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4D3219" w:rsidRPr="002F3616" w:rsidRDefault="00EF745A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 </w:t>
      </w:r>
      <w:r w:rsidR="004D3219" w:rsidRPr="002F3616">
        <w:rPr>
          <w:color w:val="746070"/>
          <w:sz w:val="28"/>
          <w:szCs w:val="28"/>
        </w:rPr>
        <w:t>При следовании на пожар пожарная техника пользуется правом беспрепятственного проезда.</w:t>
      </w:r>
    </w:p>
    <w:p w:rsidR="004D3219" w:rsidRPr="002F3616" w:rsidRDefault="004B4379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 </w:t>
      </w:r>
      <w:r w:rsidR="004D3219" w:rsidRPr="002F3616">
        <w:rPr>
          <w:color w:val="746070"/>
          <w:sz w:val="28"/>
          <w:szCs w:val="28"/>
        </w:rPr>
        <w:t>2.</w:t>
      </w:r>
      <w:r>
        <w:rPr>
          <w:color w:val="746070"/>
          <w:sz w:val="28"/>
          <w:szCs w:val="28"/>
        </w:rPr>
        <w:t xml:space="preserve">4. Взаимодействие  </w:t>
      </w:r>
      <w:r w:rsidR="004D3219" w:rsidRPr="002F3616">
        <w:rPr>
          <w:color w:val="746070"/>
          <w:sz w:val="28"/>
          <w:szCs w:val="28"/>
        </w:rPr>
        <w:t>пожарной охраны с аварийными и специальными службами организаций при тушении пожаров осуществляется на основании Плана привлечения сил и сре</w:t>
      </w:r>
      <w:proofErr w:type="gramStart"/>
      <w:r w:rsidR="004D3219" w:rsidRPr="002F3616">
        <w:rPr>
          <w:color w:val="746070"/>
          <w:sz w:val="28"/>
          <w:szCs w:val="28"/>
        </w:rPr>
        <w:t>дств дл</w:t>
      </w:r>
      <w:proofErr w:type="gramEnd"/>
      <w:r w:rsidR="004D3219" w:rsidRPr="002F3616">
        <w:rPr>
          <w:color w:val="746070"/>
          <w:sz w:val="28"/>
          <w:szCs w:val="28"/>
        </w:rPr>
        <w:t>я т</w:t>
      </w:r>
      <w:r>
        <w:rPr>
          <w:color w:val="746070"/>
          <w:sz w:val="28"/>
          <w:szCs w:val="28"/>
        </w:rPr>
        <w:t xml:space="preserve">ушения пожаров. </w:t>
      </w:r>
      <w:r w:rsidR="004D3219" w:rsidRPr="002F3616">
        <w:rPr>
          <w:color w:val="746070"/>
          <w:sz w:val="28"/>
          <w:szCs w:val="28"/>
        </w:rPr>
        <w:t>Корректировка Планов проводится по мере необходимости.</w:t>
      </w:r>
    </w:p>
    <w:p w:rsidR="004D3219" w:rsidRPr="002F3616" w:rsidRDefault="004B4379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 </w:t>
      </w:r>
      <w:r w:rsidR="004D3219" w:rsidRPr="002F3616">
        <w:rPr>
          <w:color w:val="746070"/>
          <w:sz w:val="28"/>
          <w:szCs w:val="28"/>
        </w:rP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сельского поселения осуществляет в установленном порядке глава сельского поселения.</w:t>
      </w:r>
    </w:p>
    <w:p w:rsidR="004D3219" w:rsidRPr="002F3616" w:rsidRDefault="004B4379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 </w:t>
      </w:r>
      <w:r w:rsidR="004D3219" w:rsidRPr="002F3616">
        <w:rPr>
          <w:color w:val="746070"/>
          <w:sz w:val="28"/>
          <w:szCs w:val="28"/>
        </w:rPr>
        <w:t xml:space="preserve">2.6. Непосредственное руководство тушением пожара осуществляется прибывшим на пожар  старшим </w:t>
      </w:r>
      <w:r>
        <w:rPr>
          <w:color w:val="746070"/>
          <w:sz w:val="28"/>
          <w:szCs w:val="28"/>
        </w:rPr>
        <w:t xml:space="preserve"> пожарным </w:t>
      </w:r>
      <w:r w:rsidR="004D3219" w:rsidRPr="002F3616">
        <w:rPr>
          <w:color w:val="746070"/>
          <w:sz w:val="28"/>
          <w:szCs w:val="28"/>
        </w:rPr>
        <w:t>пожарной</w:t>
      </w:r>
      <w:r>
        <w:rPr>
          <w:color w:val="746070"/>
          <w:sz w:val="28"/>
          <w:szCs w:val="28"/>
        </w:rPr>
        <w:t xml:space="preserve"> охраны</w:t>
      </w:r>
      <w:r w:rsidR="0051506D">
        <w:rPr>
          <w:color w:val="746070"/>
          <w:sz w:val="28"/>
          <w:szCs w:val="28"/>
        </w:rPr>
        <w:t>, который</w:t>
      </w:r>
      <w:r w:rsidR="004D3219" w:rsidRPr="002F3616">
        <w:rPr>
          <w:color w:val="746070"/>
          <w:sz w:val="28"/>
          <w:szCs w:val="28"/>
        </w:rPr>
        <w:t xml:space="preserve"> управляет на принципа</w:t>
      </w:r>
      <w:r w:rsidR="0051506D">
        <w:rPr>
          <w:color w:val="746070"/>
          <w:sz w:val="28"/>
          <w:szCs w:val="28"/>
        </w:rPr>
        <w:t>х единоначалия личным  составом и</w:t>
      </w:r>
      <w:r w:rsidR="004D3219" w:rsidRPr="002F3616">
        <w:rPr>
          <w:color w:val="746070"/>
          <w:sz w:val="28"/>
          <w:szCs w:val="28"/>
        </w:rPr>
        <w:t xml:space="preserve">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4D3219" w:rsidRDefault="0051506D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 </w:t>
      </w:r>
      <w:r w:rsidR="004D3219" w:rsidRPr="002F3616">
        <w:rPr>
          <w:color w:val="746070"/>
          <w:sz w:val="28"/>
          <w:szCs w:val="28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EF745A" w:rsidRDefault="0051506D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</w:t>
      </w:r>
      <w:r w:rsidR="004D3219" w:rsidRPr="002F3616">
        <w:rPr>
          <w:color w:val="746070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  на территории, на которой осуществляются действия по тушению пожара.</w:t>
      </w:r>
    </w:p>
    <w:p w:rsidR="004D3219" w:rsidRDefault="00EF745A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</w:t>
      </w:r>
      <w:r w:rsidR="0051506D">
        <w:rPr>
          <w:color w:val="746070"/>
          <w:sz w:val="28"/>
          <w:szCs w:val="28"/>
        </w:rPr>
        <w:t xml:space="preserve">   </w:t>
      </w:r>
      <w:r w:rsidR="004D3219" w:rsidRPr="002F3616">
        <w:rPr>
          <w:color w:val="746070"/>
          <w:sz w:val="28"/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EF745A" w:rsidRDefault="00EF745A" w:rsidP="002F3616">
      <w:pPr>
        <w:jc w:val="both"/>
        <w:rPr>
          <w:color w:val="746070"/>
          <w:sz w:val="28"/>
          <w:szCs w:val="28"/>
        </w:rPr>
      </w:pPr>
    </w:p>
    <w:p w:rsidR="00EF745A" w:rsidRDefault="00EF745A" w:rsidP="002F3616">
      <w:pPr>
        <w:jc w:val="both"/>
        <w:rPr>
          <w:color w:val="746070"/>
          <w:sz w:val="28"/>
          <w:szCs w:val="28"/>
        </w:rPr>
      </w:pPr>
    </w:p>
    <w:p w:rsidR="00EF745A" w:rsidRDefault="00EF745A" w:rsidP="00EF745A">
      <w:pPr>
        <w:jc w:val="center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>3</w:t>
      </w:r>
    </w:p>
    <w:p w:rsidR="00EF745A" w:rsidRPr="002F3616" w:rsidRDefault="00EF745A" w:rsidP="002F3616">
      <w:pPr>
        <w:jc w:val="both"/>
        <w:rPr>
          <w:color w:val="746070"/>
          <w:sz w:val="28"/>
          <w:szCs w:val="28"/>
        </w:rPr>
      </w:pPr>
    </w:p>
    <w:p w:rsidR="004D3219" w:rsidRPr="002F3616" w:rsidRDefault="0051506D" w:rsidP="002F3616">
      <w:pPr>
        <w:jc w:val="both"/>
        <w:rPr>
          <w:color w:val="746070"/>
          <w:sz w:val="28"/>
          <w:szCs w:val="28"/>
        </w:rPr>
      </w:pPr>
      <w:r>
        <w:rPr>
          <w:color w:val="746070"/>
          <w:sz w:val="28"/>
          <w:szCs w:val="28"/>
        </w:rPr>
        <w:t xml:space="preserve">         </w:t>
      </w:r>
      <w:r w:rsidR="004D3219" w:rsidRPr="002F3616">
        <w:rPr>
          <w:color w:val="746070"/>
          <w:sz w:val="28"/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4D3219" w:rsidRPr="002F3616" w:rsidRDefault="004D3219" w:rsidP="002F3616">
      <w:pPr>
        <w:jc w:val="both"/>
        <w:rPr>
          <w:sz w:val="28"/>
          <w:szCs w:val="28"/>
        </w:rPr>
      </w:pPr>
    </w:p>
    <w:sectPr w:rsidR="004D3219" w:rsidRPr="002F3616" w:rsidSect="002A1407">
      <w:pgSz w:w="11906" w:h="16838"/>
      <w:pgMar w:top="540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AA9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5C3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C23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94E9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D05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72B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94CD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E48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8AE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0F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ED0"/>
    <w:rsid w:val="0004002D"/>
    <w:rsid w:val="001A4613"/>
    <w:rsid w:val="0025659B"/>
    <w:rsid w:val="002741B0"/>
    <w:rsid w:val="002A1407"/>
    <w:rsid w:val="002E24A7"/>
    <w:rsid w:val="002E5F58"/>
    <w:rsid w:val="002F3616"/>
    <w:rsid w:val="0036104E"/>
    <w:rsid w:val="0039687F"/>
    <w:rsid w:val="003C5454"/>
    <w:rsid w:val="00450E49"/>
    <w:rsid w:val="004A4355"/>
    <w:rsid w:val="004B4379"/>
    <w:rsid w:val="004D3219"/>
    <w:rsid w:val="0051506D"/>
    <w:rsid w:val="0057257A"/>
    <w:rsid w:val="0058302A"/>
    <w:rsid w:val="006218F6"/>
    <w:rsid w:val="00627E9E"/>
    <w:rsid w:val="00675F25"/>
    <w:rsid w:val="006C560B"/>
    <w:rsid w:val="00712A9A"/>
    <w:rsid w:val="007639A6"/>
    <w:rsid w:val="00920691"/>
    <w:rsid w:val="009A7D18"/>
    <w:rsid w:val="00A42ADA"/>
    <w:rsid w:val="00A649F5"/>
    <w:rsid w:val="00B142AB"/>
    <w:rsid w:val="00B361F5"/>
    <w:rsid w:val="00BB6660"/>
    <w:rsid w:val="00C85ED0"/>
    <w:rsid w:val="00CE3083"/>
    <w:rsid w:val="00CF61BD"/>
    <w:rsid w:val="00D21242"/>
    <w:rsid w:val="00D52861"/>
    <w:rsid w:val="00EF745A"/>
    <w:rsid w:val="00F71276"/>
    <w:rsid w:val="00FD764F"/>
    <w:rsid w:val="00FE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66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85E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6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5ED0"/>
    <w:rPr>
      <w:rFonts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99"/>
    <w:qFormat/>
    <w:rsid w:val="006218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218F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B666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BB666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B666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B6660"/>
    <w:rPr>
      <w:rFonts w:cs="Times New Roman"/>
      <w:i/>
      <w:iCs/>
    </w:rPr>
  </w:style>
  <w:style w:type="character" w:styleId="a9">
    <w:name w:val="Hyperlink"/>
    <w:basedOn w:val="a0"/>
    <w:uiPriority w:val="99"/>
    <w:semiHidden/>
    <w:rsid w:val="00C85ED0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C85ED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C85E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85ED0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C85E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2015-03-27T02:10:00Z</dcterms:created>
  <dcterms:modified xsi:type="dcterms:W3CDTF">2015-08-05T01:20:00Z</dcterms:modified>
</cp:coreProperties>
</file>